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00"/>
      </w:tblPr>
      <w:tblGrid>
        <w:gridCol w:w="5778"/>
        <w:gridCol w:w="3969"/>
      </w:tblGrid>
      <w:tr w:rsidR="00986370" w:rsidRPr="000009D3" w:rsidTr="00C2400C">
        <w:tc>
          <w:tcPr>
            <w:tcW w:w="5778" w:type="dxa"/>
          </w:tcPr>
          <w:p w:rsidR="00986370" w:rsidRPr="000009D3" w:rsidRDefault="00986370" w:rsidP="00C2400C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82A90" w:rsidRDefault="00C82A90" w:rsidP="00C2400C">
            <w:pPr>
              <w:pStyle w:val="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7</w:t>
            </w:r>
          </w:p>
          <w:p w:rsidR="00C82A90" w:rsidRDefault="00C82A90" w:rsidP="00C2400C">
            <w:pPr>
              <w:pStyle w:val="6"/>
              <w:jc w:val="left"/>
              <w:rPr>
                <w:sz w:val="28"/>
                <w:szCs w:val="28"/>
              </w:rPr>
            </w:pPr>
          </w:p>
          <w:p w:rsidR="00986370" w:rsidRDefault="00986370" w:rsidP="00C2400C">
            <w:pPr>
              <w:pStyle w:val="6"/>
              <w:jc w:val="left"/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УТВЕРЖДЕН</w:t>
            </w:r>
          </w:p>
          <w:p w:rsidR="00986370" w:rsidRPr="00FF113E" w:rsidRDefault="00986370" w:rsidP="00C2400C"/>
          <w:p w:rsidR="00986370" w:rsidRPr="000009D3" w:rsidRDefault="00986370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распоряжением департамента</w:t>
            </w:r>
          </w:p>
          <w:p w:rsidR="00986370" w:rsidRPr="000009D3" w:rsidRDefault="00986370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 xml:space="preserve">сельского хозяйства и продовольствия Кировской области </w:t>
            </w:r>
          </w:p>
          <w:p w:rsidR="00986370" w:rsidRPr="000009D3" w:rsidRDefault="00986370" w:rsidP="005C787B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 xml:space="preserve">от </w:t>
            </w:r>
            <w:r w:rsidR="005C787B">
              <w:rPr>
                <w:sz w:val="28"/>
                <w:szCs w:val="28"/>
              </w:rPr>
              <w:t>____</w:t>
            </w:r>
            <w:r w:rsidRPr="000009D3">
              <w:rPr>
                <w:sz w:val="28"/>
                <w:szCs w:val="28"/>
              </w:rPr>
              <w:t>______ 20</w:t>
            </w:r>
            <w:r>
              <w:rPr>
                <w:sz w:val="28"/>
                <w:szCs w:val="28"/>
              </w:rPr>
              <w:t>1</w:t>
            </w:r>
            <w:r w:rsidR="008A19EE">
              <w:rPr>
                <w:sz w:val="28"/>
                <w:szCs w:val="28"/>
              </w:rPr>
              <w:t>5</w:t>
            </w:r>
            <w:r w:rsidRPr="000009D3">
              <w:rPr>
                <w:sz w:val="28"/>
                <w:szCs w:val="28"/>
              </w:rPr>
              <w:t xml:space="preserve"> №___</w:t>
            </w:r>
            <w:r w:rsidR="008A19EE">
              <w:rPr>
                <w:sz w:val="28"/>
                <w:szCs w:val="28"/>
              </w:rPr>
              <w:t>___</w:t>
            </w:r>
            <w:r w:rsidR="005C787B">
              <w:rPr>
                <w:sz w:val="28"/>
                <w:szCs w:val="28"/>
              </w:rPr>
              <w:t>_</w:t>
            </w:r>
          </w:p>
        </w:tc>
      </w:tr>
    </w:tbl>
    <w:p w:rsidR="00986370" w:rsidRPr="000009D3" w:rsidRDefault="00986370" w:rsidP="00986370">
      <w:pPr>
        <w:pStyle w:val="1"/>
        <w:rPr>
          <w:sz w:val="28"/>
          <w:szCs w:val="28"/>
        </w:rPr>
      </w:pPr>
      <w:r w:rsidRPr="000009D3">
        <w:rPr>
          <w:sz w:val="28"/>
          <w:szCs w:val="28"/>
        </w:rPr>
        <w:t>С</w:t>
      </w:r>
      <w:r>
        <w:rPr>
          <w:sz w:val="28"/>
          <w:szCs w:val="28"/>
        </w:rPr>
        <w:t>ОСТАВ</w:t>
      </w:r>
    </w:p>
    <w:p w:rsidR="00986370" w:rsidRPr="00E535E4" w:rsidRDefault="00986370" w:rsidP="00986370">
      <w:pPr>
        <w:tabs>
          <w:tab w:val="left" w:pos="2985"/>
        </w:tabs>
        <w:jc w:val="center"/>
        <w:rPr>
          <w:b/>
          <w:sz w:val="28"/>
          <w:szCs w:val="28"/>
        </w:rPr>
      </w:pPr>
      <w:r w:rsidRPr="00E535E4">
        <w:rPr>
          <w:b/>
          <w:sz w:val="28"/>
          <w:szCs w:val="28"/>
        </w:rPr>
        <w:t xml:space="preserve">жюри </w:t>
      </w:r>
      <w:r>
        <w:rPr>
          <w:b/>
          <w:sz w:val="28"/>
          <w:szCs w:val="28"/>
        </w:rPr>
        <w:t>для</w:t>
      </w:r>
      <w:r w:rsidRPr="00E535E4">
        <w:rPr>
          <w:b/>
          <w:sz w:val="28"/>
          <w:szCs w:val="28"/>
        </w:rPr>
        <w:t xml:space="preserve"> подведени</w:t>
      </w:r>
      <w:r>
        <w:rPr>
          <w:b/>
          <w:sz w:val="28"/>
          <w:szCs w:val="28"/>
        </w:rPr>
        <w:t>я</w:t>
      </w:r>
      <w:r w:rsidRPr="00E535E4">
        <w:rPr>
          <w:b/>
          <w:sz w:val="28"/>
          <w:szCs w:val="28"/>
        </w:rPr>
        <w:t xml:space="preserve"> итогов </w:t>
      </w:r>
      <w:r w:rsidRPr="00E535E4">
        <w:rPr>
          <w:b/>
          <w:sz w:val="28"/>
          <w:szCs w:val="28"/>
          <w:lang w:val="en-US"/>
        </w:rPr>
        <w:t>XXI</w:t>
      </w:r>
      <w:r w:rsidRPr="003554AC">
        <w:rPr>
          <w:b/>
          <w:sz w:val="28"/>
          <w:szCs w:val="28"/>
          <w:lang w:val="en-US"/>
        </w:rPr>
        <w:t>I</w:t>
      </w:r>
      <w:r w:rsidR="008A19EE">
        <w:rPr>
          <w:b/>
          <w:sz w:val="28"/>
          <w:szCs w:val="28"/>
          <w:lang w:val="en-US"/>
        </w:rPr>
        <w:t>I</w:t>
      </w:r>
      <w:r w:rsidRPr="00E535E4">
        <w:rPr>
          <w:b/>
          <w:sz w:val="28"/>
          <w:szCs w:val="28"/>
        </w:rPr>
        <w:t xml:space="preserve"> областного  </w:t>
      </w:r>
    </w:p>
    <w:p w:rsidR="00986370" w:rsidRPr="00E535E4" w:rsidRDefault="00986370" w:rsidP="00986370">
      <w:pPr>
        <w:tabs>
          <w:tab w:val="left" w:pos="2985"/>
        </w:tabs>
        <w:jc w:val="center"/>
        <w:rPr>
          <w:b/>
          <w:sz w:val="28"/>
          <w:szCs w:val="28"/>
        </w:rPr>
      </w:pPr>
      <w:r w:rsidRPr="00E535E4">
        <w:rPr>
          <w:b/>
          <w:sz w:val="28"/>
          <w:szCs w:val="28"/>
        </w:rPr>
        <w:t>конкурса операторов машинного доения коров</w:t>
      </w:r>
    </w:p>
    <w:p w:rsidR="00986370" w:rsidRPr="000009D3" w:rsidRDefault="00986370" w:rsidP="00986370">
      <w:pPr>
        <w:tabs>
          <w:tab w:val="left" w:pos="2985"/>
        </w:tabs>
        <w:rPr>
          <w:b/>
          <w:sz w:val="28"/>
          <w:szCs w:val="28"/>
        </w:rPr>
      </w:pPr>
    </w:p>
    <w:p w:rsidR="00986370" w:rsidRPr="000009D3" w:rsidRDefault="00986370" w:rsidP="00986370">
      <w:pPr>
        <w:tabs>
          <w:tab w:val="left" w:pos="2985"/>
        </w:tabs>
        <w:rPr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3261"/>
        <w:gridCol w:w="425"/>
        <w:gridCol w:w="5954"/>
      </w:tblGrid>
      <w:tr w:rsidR="00986370" w:rsidRPr="000009D3" w:rsidTr="00C2400C">
        <w:tc>
          <w:tcPr>
            <w:tcW w:w="3261" w:type="dxa"/>
          </w:tcPr>
          <w:p w:rsidR="00986370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ЕРВЯКОВ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Николай Анатольевич</w:t>
            </w:r>
          </w:p>
        </w:tc>
        <w:tc>
          <w:tcPr>
            <w:tcW w:w="425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986370" w:rsidRDefault="00986370" w:rsidP="00C2400C">
            <w:pPr>
              <w:tabs>
                <w:tab w:val="left" w:pos="3555"/>
              </w:tabs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 xml:space="preserve">начальник отдела развития животноводства и племенного надзора департамента,  председатель жюри 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</w:tr>
      <w:tr w:rsidR="00986370" w:rsidRPr="000009D3" w:rsidTr="00C2400C">
        <w:tc>
          <w:tcPr>
            <w:tcW w:w="3261" w:type="dxa"/>
          </w:tcPr>
          <w:p w:rsidR="00986370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Члены</w:t>
            </w:r>
            <w:r>
              <w:rPr>
                <w:sz w:val="28"/>
                <w:szCs w:val="28"/>
              </w:rPr>
              <w:t xml:space="preserve"> жюри</w:t>
            </w:r>
            <w:r w:rsidRPr="000009D3">
              <w:rPr>
                <w:sz w:val="28"/>
                <w:szCs w:val="28"/>
              </w:rPr>
              <w:t>: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</w:tr>
      <w:tr w:rsidR="00986370" w:rsidRPr="000009D3" w:rsidTr="00C2400C">
        <w:tc>
          <w:tcPr>
            <w:tcW w:w="3261" w:type="dxa"/>
          </w:tcPr>
          <w:p w:rsidR="00986370" w:rsidRDefault="008A19EE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</w:t>
            </w:r>
          </w:p>
          <w:p w:rsidR="008A19EE" w:rsidRPr="000009D3" w:rsidRDefault="008A19EE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</w:tc>
        <w:tc>
          <w:tcPr>
            <w:tcW w:w="425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консультант </w:t>
            </w:r>
            <w:r w:rsidRPr="000009D3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р</w:t>
            </w:r>
            <w:r w:rsidRPr="000009D3">
              <w:rPr>
                <w:sz w:val="28"/>
                <w:szCs w:val="28"/>
              </w:rPr>
              <w:t>азвития животноводства и племенного надзора департамента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</w:tr>
      <w:tr w:rsidR="00986370" w:rsidRPr="000009D3" w:rsidTr="00C2400C">
        <w:tc>
          <w:tcPr>
            <w:tcW w:w="3261" w:type="dxa"/>
          </w:tcPr>
          <w:p w:rsidR="00986370" w:rsidRDefault="008A19EE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АНФИЛАТОВА</w:t>
            </w:r>
          </w:p>
          <w:p w:rsidR="008A19EE" w:rsidRPr="000009D3" w:rsidRDefault="008A19EE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Михайловна</w:t>
            </w:r>
          </w:p>
        </w:tc>
        <w:tc>
          <w:tcPr>
            <w:tcW w:w="425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986370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-эксперт </w:t>
            </w:r>
            <w:r w:rsidRPr="000009D3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  <w:r w:rsidRPr="000009D3">
              <w:rPr>
                <w:sz w:val="28"/>
                <w:szCs w:val="28"/>
              </w:rPr>
              <w:t>развития животноводства и племенного надзора департамента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</w:tr>
      <w:tr w:rsidR="00986370" w:rsidRPr="000009D3" w:rsidTr="00C2400C">
        <w:tc>
          <w:tcPr>
            <w:tcW w:w="3261" w:type="dxa"/>
          </w:tcPr>
          <w:p w:rsidR="00986370" w:rsidRDefault="008A19EE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ЛЕТОВА </w:t>
            </w:r>
          </w:p>
          <w:p w:rsidR="008A19EE" w:rsidRPr="000009D3" w:rsidRDefault="008A19EE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Юрьевна</w:t>
            </w:r>
          </w:p>
        </w:tc>
        <w:tc>
          <w:tcPr>
            <w:tcW w:w="425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-эксперт </w:t>
            </w:r>
            <w:r w:rsidRPr="000009D3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р</w:t>
            </w:r>
            <w:r w:rsidRPr="000009D3">
              <w:rPr>
                <w:sz w:val="28"/>
                <w:szCs w:val="28"/>
              </w:rPr>
              <w:t>азвития животноводства и племенного надзора департамента</w:t>
            </w:r>
          </w:p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</w:p>
        </w:tc>
      </w:tr>
      <w:tr w:rsidR="00986370" w:rsidRPr="000009D3" w:rsidTr="00C2400C">
        <w:tc>
          <w:tcPr>
            <w:tcW w:w="3261" w:type="dxa"/>
          </w:tcPr>
          <w:p w:rsidR="00986370" w:rsidRDefault="008A19EE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ХОРОШАВИНА</w:t>
            </w:r>
          </w:p>
          <w:p w:rsidR="008A19EE" w:rsidRPr="000009D3" w:rsidRDefault="008A19EE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Витальевна</w:t>
            </w:r>
          </w:p>
        </w:tc>
        <w:tc>
          <w:tcPr>
            <w:tcW w:w="425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954" w:type="dxa"/>
          </w:tcPr>
          <w:p w:rsidR="00986370" w:rsidRPr="000009D3" w:rsidRDefault="00986370" w:rsidP="00C2400C">
            <w:pPr>
              <w:tabs>
                <w:tab w:val="left" w:pos="2985"/>
              </w:tabs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главный специалист</w:t>
            </w:r>
            <w:r>
              <w:rPr>
                <w:sz w:val="28"/>
                <w:szCs w:val="28"/>
              </w:rPr>
              <w:t xml:space="preserve">-эксперт </w:t>
            </w:r>
            <w:r w:rsidRPr="000009D3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р</w:t>
            </w:r>
            <w:r w:rsidRPr="000009D3">
              <w:rPr>
                <w:sz w:val="28"/>
                <w:szCs w:val="28"/>
              </w:rPr>
              <w:t>азвития животноводства и племенного надзора департамента</w:t>
            </w:r>
          </w:p>
          <w:p w:rsidR="00986370" w:rsidRPr="000009D3" w:rsidRDefault="00986370" w:rsidP="00C2400C">
            <w:pPr>
              <w:rPr>
                <w:sz w:val="28"/>
                <w:szCs w:val="28"/>
              </w:rPr>
            </w:pPr>
          </w:p>
        </w:tc>
      </w:tr>
      <w:tr w:rsidR="00986370" w:rsidRPr="000009D3" w:rsidTr="00C2400C">
        <w:tc>
          <w:tcPr>
            <w:tcW w:w="3261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ИХЕЕВА</w:t>
            </w:r>
          </w:p>
          <w:p w:rsidR="00986370" w:rsidRPr="000009D3" w:rsidRDefault="00986370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Галина Геннадьевна</w:t>
            </w:r>
          </w:p>
        </w:tc>
        <w:tc>
          <w:tcPr>
            <w:tcW w:w="425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986370" w:rsidRPr="000009D3" w:rsidRDefault="00986370" w:rsidP="00C2400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986370" w:rsidRDefault="00986370" w:rsidP="00C2400C">
            <w:pPr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председатель Кировской областной организации «Профсоюз работников агропромышленного комплекса</w:t>
            </w:r>
            <w:r>
              <w:rPr>
                <w:sz w:val="28"/>
                <w:szCs w:val="28"/>
              </w:rPr>
              <w:t xml:space="preserve"> Российской Федерации</w:t>
            </w:r>
            <w:r w:rsidRPr="000009D3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0009D3">
              <w:rPr>
                <w:sz w:val="28"/>
                <w:szCs w:val="28"/>
              </w:rPr>
              <w:t>(по согласованию)</w:t>
            </w:r>
          </w:p>
          <w:p w:rsidR="00986370" w:rsidRPr="000009D3" w:rsidRDefault="00986370" w:rsidP="00C2400C">
            <w:pPr>
              <w:rPr>
                <w:sz w:val="28"/>
                <w:szCs w:val="28"/>
              </w:rPr>
            </w:pPr>
          </w:p>
        </w:tc>
      </w:tr>
    </w:tbl>
    <w:p w:rsidR="000C7A6F" w:rsidRPr="00986370" w:rsidRDefault="00986370" w:rsidP="00986370">
      <w:pPr>
        <w:tabs>
          <w:tab w:val="left" w:pos="2985"/>
        </w:tabs>
        <w:spacing w:line="7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sectPr w:rsidR="000C7A6F" w:rsidRPr="00986370" w:rsidSect="000C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6370"/>
    <w:rsid w:val="00000618"/>
    <w:rsid w:val="0000378B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C787B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19EE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86370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3C41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2A90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258F"/>
    <w:rsid w:val="00CC55EE"/>
    <w:rsid w:val="00CD147C"/>
    <w:rsid w:val="00CD164B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0F40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2795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6370"/>
    <w:pPr>
      <w:keepNext/>
      <w:tabs>
        <w:tab w:val="left" w:pos="2765"/>
      </w:tabs>
      <w:spacing w:before="240"/>
      <w:jc w:val="center"/>
      <w:outlineLvl w:val="0"/>
    </w:pPr>
    <w:rPr>
      <w:b/>
      <w:spacing w:val="140"/>
      <w:sz w:val="32"/>
    </w:rPr>
  </w:style>
  <w:style w:type="paragraph" w:styleId="6">
    <w:name w:val="heading 6"/>
    <w:basedOn w:val="a"/>
    <w:next w:val="a"/>
    <w:link w:val="60"/>
    <w:qFormat/>
    <w:rsid w:val="00986370"/>
    <w:pPr>
      <w:keepNext/>
      <w:jc w:val="right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6370"/>
    <w:rPr>
      <w:rFonts w:ascii="Times New Roman" w:eastAsia="Times New Roman" w:hAnsi="Times New Roman" w:cs="Times New Roman"/>
      <w:b/>
      <w:spacing w:val="140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8637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78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8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900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Татьяна И. Бессагорова</cp:lastModifiedBy>
  <cp:revision>7</cp:revision>
  <cp:lastPrinted>2015-05-29T10:51:00Z</cp:lastPrinted>
  <dcterms:created xsi:type="dcterms:W3CDTF">2015-05-25T09:47:00Z</dcterms:created>
  <dcterms:modified xsi:type="dcterms:W3CDTF">2015-06-02T11:59:00Z</dcterms:modified>
</cp:coreProperties>
</file>